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INSTRUCTOR GUIDE </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Memory and the Brain (6th-8th grade) </w:t>
      </w:r>
    </w:p>
    <w:p w:rsidR="00000000" w:rsidDel="00000000" w:rsidP="00000000" w:rsidRDefault="00000000" w:rsidRPr="00000000" w14:paraId="00000004">
      <w:pPr>
        <w:spacing w:line="276" w:lineRule="auto"/>
        <w:ind w:hanging="270"/>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and Memory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Fonts w:ascii="Times New Roman" w:cs="Times New Roman" w:eastAsia="Times New Roman" w:hAnsi="Times New Roman"/>
                <w:sz w:val="24"/>
                <w:szCs w:val="24"/>
                <w:rtl w:val="0"/>
              </w:rPr>
              <w:t xml:space="preserve">The goal of this lesson is to provide both content and critical thinking activities and exercises to foster a curiosity for the study of memory. </w:t>
            </w:r>
            <w:r w:rsidDel="00000000" w:rsidR="00000000" w:rsidRPr="00000000">
              <w:rPr>
                <w:rtl w:val="0"/>
              </w:rPr>
            </w:r>
          </w:p>
        </w:tc>
      </w:tr>
    </w:tbl>
    <w:p w:rsidR="00000000" w:rsidDel="00000000" w:rsidP="00000000" w:rsidRDefault="00000000" w:rsidRPr="00000000" w14:paraId="0000000A">
      <w:pPr>
        <w:ind w:left="-540" w:firstLine="0"/>
        <w:rPr>
          <w:sz w:val="16"/>
          <w:szCs w:val="16"/>
        </w:rPr>
      </w:pPr>
      <w:r w:rsidDel="00000000" w:rsidR="00000000" w:rsidRPr="00000000">
        <w:rPr>
          <w:rtl w:val="0"/>
        </w:rPr>
      </w:r>
    </w:p>
    <w:p w:rsidR="00000000" w:rsidDel="00000000" w:rsidP="00000000" w:rsidRDefault="00000000" w:rsidRPr="00000000" w14:paraId="0000000B">
      <w:pP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D">
            <w:pPr>
              <w:widowControl w:val="0"/>
              <w:spacing w:line="240" w:lineRule="auto"/>
              <w:rPr>
                <w:b w:val="1"/>
                <w:sz w:val="12"/>
                <w:szCs w:val="12"/>
              </w:rPr>
            </w:pPr>
            <w:r w:rsidDel="00000000" w:rsidR="00000000" w:rsidRPr="00000000">
              <w:rPr>
                <w:rtl w:val="0"/>
              </w:rPr>
            </w:r>
          </w:p>
          <w:p w:rsidR="00000000" w:rsidDel="00000000" w:rsidP="00000000" w:rsidRDefault="00000000" w:rsidRPr="00000000" w14:paraId="0000000E">
            <w:pPr>
              <w:widowControl w:val="0"/>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0F">
            <w:pPr>
              <w:widowControl w:val="0"/>
              <w:spacing w:line="240" w:lineRule="auto"/>
              <w:rPr>
                <w:i w:val="1"/>
                <w:sz w:val="12"/>
                <w:szCs w:val="12"/>
              </w:rPr>
            </w:pPr>
            <w:r w:rsidDel="00000000" w:rsidR="00000000" w:rsidRPr="00000000">
              <w:rPr>
                <w:rtl w:val="0"/>
              </w:rPr>
            </w:r>
          </w:p>
          <w:p w:rsidR="00000000" w:rsidDel="00000000" w:rsidP="00000000" w:rsidRDefault="00000000" w:rsidRPr="00000000" w14:paraId="00000010">
            <w:pPr>
              <w:widowControl w:val="0"/>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1">
            <w:pPr>
              <w:widowControl w:val="0"/>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2">
            <w:pPr>
              <w:widowControl w:val="0"/>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brain is a veritable library of different types of information. Memory is the total of what we remember, and gives us the capacity to learn from previous experiences and to build relationships. Its arguably the most important thing that our minds do!</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memory work? How much do we remember? In addition to answering these relevant questions, this lesson plan will present research on the accuracy of memories, how memories can change, and how the brain allows for different types of memory. Students will also see some real-life examples of patients with various memory deficits. They will also have the opportunity to perform ‘experiments’ in pairs. </w:t>
            </w:r>
          </w:p>
          <w:p w:rsidR="00000000" w:rsidDel="00000000" w:rsidP="00000000" w:rsidRDefault="00000000" w:rsidRPr="00000000" w14:paraId="00000016">
            <w:pPr>
              <w:widowControl w:val="0"/>
              <w:spacing w:line="240" w:lineRule="auto"/>
              <w:rPr/>
            </w:pPr>
            <w:r w:rsidDel="00000000" w:rsidR="00000000" w:rsidRPr="00000000">
              <w:rPr>
                <w:rtl w:val="0"/>
              </w:rPr>
            </w:r>
          </w:p>
        </w:tc>
      </w:tr>
    </w:tbl>
    <w:p w:rsidR="00000000" w:rsidDel="00000000" w:rsidP="00000000" w:rsidRDefault="00000000" w:rsidRPr="00000000" w14:paraId="00000017">
      <w:pP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9">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1A">
            <w:pPr>
              <w:widowControl w:val="0"/>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B">
            <w:pPr>
              <w:widowControl w:val="0"/>
              <w:spacing w:line="240" w:lineRule="auto"/>
              <w:rPr>
                <w:i w:val="1"/>
                <w:sz w:val="12"/>
                <w:szCs w:val="12"/>
              </w:rPr>
            </w:pPr>
            <w:r w:rsidDel="00000000" w:rsidR="00000000" w:rsidRPr="00000000">
              <w:rPr>
                <w:rtl w:val="0"/>
              </w:rPr>
            </w:r>
          </w:p>
          <w:p w:rsidR="00000000" w:rsidDel="00000000" w:rsidP="00000000" w:rsidRDefault="00000000" w:rsidRPr="00000000" w14:paraId="0000001C">
            <w:pPr>
              <w:widowControl w:val="0"/>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D">
            <w:pPr>
              <w:widowControl w:val="0"/>
              <w:spacing w:line="240" w:lineRule="auto"/>
              <w:rPr>
                <w:i w:val="1"/>
                <w:sz w:val="12"/>
                <w:szCs w:val="12"/>
              </w:rPr>
            </w:pPr>
            <w:r w:rsidDel="00000000" w:rsidR="00000000" w:rsidRPr="00000000">
              <w:rPr>
                <w:rtl w:val="0"/>
              </w:rPr>
            </w:r>
          </w:p>
          <w:p w:rsidR="00000000" w:rsidDel="00000000" w:rsidP="00000000" w:rsidRDefault="00000000" w:rsidRPr="00000000" w14:paraId="0000001E">
            <w:pPr>
              <w:widowControl w:val="0"/>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F">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0">
            <w:pPr>
              <w:widowControl w:val="0"/>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previous experience in psychology or neuroscience is required.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list: What is memory? Ask students, what are some things you need memory for? What are the types of memory? Anyone know what a false memory is?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8">
      <w:pP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A">
            <w:pPr>
              <w:widowControl w:val="0"/>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B">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2C">
            <w:pPr>
              <w:widowControl w:val="0"/>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p>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 scaffolds </w:t>
            </w:r>
          </w:p>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1">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2">
            <w:pPr>
              <w:widowControl w:val="0"/>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3">
            <w:pPr>
              <w:widowControl w:val="0"/>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more comprehensive outline is in the lesson plan) </w:t>
            </w:r>
          </w:p>
          <w:p w:rsidR="00000000" w:rsidDel="00000000" w:rsidP="00000000" w:rsidRDefault="00000000" w:rsidRPr="00000000" w14:paraId="00000035">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Discussion: What is memory? You basically need memory for everything you do. </w:t>
            </w:r>
          </w:p>
          <w:p w:rsidR="00000000" w:rsidDel="00000000" w:rsidP="00000000" w:rsidRDefault="00000000" w:rsidRPr="00000000" w14:paraId="00000036">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Discussion: What are the types of memory? Elaborate on the multi-systems model of memory. </w:t>
            </w:r>
          </w:p>
          <w:p w:rsidR="00000000" w:rsidDel="00000000" w:rsidP="00000000" w:rsidRDefault="00000000" w:rsidRPr="00000000" w14:paraId="00000037">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Discussion: What is short-term memory? </w:t>
            </w:r>
          </w:p>
          <w:p w:rsidR="00000000" w:rsidDel="00000000" w:rsidP="00000000" w:rsidRDefault="00000000" w:rsidRPr="00000000" w14:paraId="00000038">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Chunking experiment that they will do in groups </w:t>
            </w:r>
          </w:p>
          <w:p w:rsidR="00000000" w:rsidDel="00000000" w:rsidP="00000000" w:rsidRDefault="00000000" w:rsidRPr="00000000" w14:paraId="00000039">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Clive Wearing, for what happens with no memory </w:t>
            </w:r>
          </w:p>
          <w:p w:rsidR="00000000" w:rsidDel="00000000" w:rsidP="00000000" w:rsidRDefault="00000000" w:rsidRPr="00000000" w14:paraId="0000003A">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Discussion: What is a false memory? </w:t>
            </w:r>
          </w:p>
          <w:p w:rsidR="00000000" w:rsidDel="00000000" w:rsidP="00000000" w:rsidRDefault="00000000" w:rsidRPr="00000000" w14:paraId="0000003B">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Do the false memory experiment with students: sometimes your brain makes up its own memories. Experiment details are on the lesson plan. </w:t>
            </w:r>
          </w:p>
          <w:p w:rsidR="00000000" w:rsidDel="00000000" w:rsidP="00000000" w:rsidRDefault="00000000" w:rsidRPr="00000000" w14:paraId="0000003C">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Discussion: What is long-term memory? Introduce HM and the hippocampus </w:t>
            </w:r>
          </w:p>
          <w:p w:rsidR="00000000" w:rsidDel="00000000" w:rsidP="00000000" w:rsidRDefault="00000000" w:rsidRPr="00000000" w14:paraId="0000003D">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Memory savant video </w:t>
            </w:r>
          </w:p>
          <w:p w:rsidR="00000000" w:rsidDel="00000000" w:rsidP="00000000" w:rsidRDefault="00000000" w:rsidRPr="00000000" w14:paraId="0000003E">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Discussion: Memory in research! Rodents, show some famous work (e.g. spatial navigation), maybe a video with grid cells</w:t>
            </w:r>
          </w:p>
          <w:p w:rsidR="00000000" w:rsidDel="00000000" w:rsidP="00000000" w:rsidRDefault="00000000" w:rsidRPr="00000000" w14:paraId="0000003F">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Brain Bank. Point to different areas involved in memory </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1">
      <w:pP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3">
            <w:pPr>
              <w:widowControl w:val="0"/>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4">
            <w:pPr>
              <w:widowControl w:val="0"/>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5">
            <w:pPr>
              <w:widowControl w:val="0"/>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6">
            <w:pP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7">
            <w:pP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we learn today? Ask people what their key takeaway was? If they have any questions? </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them resources to learn more. Think about doing research in high school! </w:t>
            </w:r>
          </w:p>
        </w:tc>
      </w:tr>
    </w:tbl>
    <w:p w:rsidR="00000000" w:rsidDel="00000000" w:rsidP="00000000" w:rsidRDefault="00000000" w:rsidRPr="00000000" w14:paraId="0000004B">
      <w:pP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Fonts w:ascii="Times New Roman" w:cs="Times New Roman" w:eastAsia="Times New Roman" w:hAnsi="Times New Roman"/>
                <w:b w:val="1"/>
                <w:sz w:val="24"/>
                <w:szCs w:val="24"/>
                <w:rtl w:val="0"/>
              </w:rPr>
              <w:t xml:space="preserve">Brain bank, gloves, laptop, PPE, made worksheets for students </w:t>
            </w: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tc>
      </w:tr>
    </w:tbl>
    <w:p w:rsidR="00000000" w:rsidDel="00000000" w:rsidP="00000000" w:rsidRDefault="00000000" w:rsidRPr="00000000" w14:paraId="00000051">
      <w:pP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r>
    </w:tbl>
    <w:p w:rsidR="00000000" w:rsidDel="00000000" w:rsidP="00000000" w:rsidRDefault="00000000" w:rsidRPr="00000000" w14:paraId="00000054">
      <w:pPr>
        <w:rPr>
          <w:sz w:val="16"/>
          <w:szCs w:val="16"/>
        </w:rPr>
      </w:pPr>
      <w:r w:rsidDel="00000000" w:rsidR="00000000" w:rsidRPr="00000000">
        <w:rPr>
          <w:rtl w:val="0"/>
        </w:rPr>
      </w:r>
    </w:p>
    <w:p w:rsidR="00000000" w:rsidDel="00000000" w:rsidP="00000000" w:rsidRDefault="00000000" w:rsidRPr="00000000" w14:paraId="00000055">
      <w:pP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rtl w:val="0"/>
        </w:rPr>
      </w:r>
    </w:p>
    <w:p w:rsidR="00000000" w:rsidDel="00000000" w:rsidP="00000000" w:rsidRDefault="00000000" w:rsidRPr="00000000" w14:paraId="00000057">
      <w:pPr>
        <w:rPr>
          <w:sz w:val="16"/>
          <w:szCs w:val="16"/>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